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F" w:rsidRPr="004442CF" w:rsidRDefault="00B03A3F" w:rsidP="00B03A3F">
      <w:pPr>
        <w:rPr>
          <w:sz w:val="28"/>
        </w:rPr>
      </w:pPr>
      <w:r w:rsidRPr="004442CF">
        <w:rPr>
          <w:sz w:val="28"/>
        </w:rPr>
        <w:t>Good morning and thank you again for taking part in our</w:t>
      </w:r>
      <w:r w:rsidR="008C42D6" w:rsidRPr="004442CF">
        <w:rPr>
          <w:sz w:val="28"/>
        </w:rPr>
        <w:t xml:space="preserve"> church’s</w:t>
      </w:r>
      <w:r w:rsidRPr="004442CF">
        <w:rPr>
          <w:sz w:val="28"/>
        </w:rPr>
        <w:t xml:space="preserve"> important Visioning Process.</w:t>
      </w:r>
    </w:p>
    <w:p w:rsidR="0000159C" w:rsidRPr="004442CF" w:rsidRDefault="00B03A3F" w:rsidP="00B03A3F">
      <w:pPr>
        <w:rPr>
          <w:sz w:val="28"/>
        </w:rPr>
      </w:pPr>
      <w:r w:rsidRPr="004442CF">
        <w:rPr>
          <w:sz w:val="28"/>
        </w:rPr>
        <w:t>Just a short recap: This year’s goal is to Align to Our True North.  True North is about: Who are we? What matters to us? What direction do we want</w:t>
      </w:r>
      <w:r w:rsidR="004442CF">
        <w:rPr>
          <w:sz w:val="28"/>
        </w:rPr>
        <w:t xml:space="preserve"> </w:t>
      </w:r>
      <w:r w:rsidRPr="004442CF">
        <w:rPr>
          <w:sz w:val="28"/>
        </w:rPr>
        <w:t xml:space="preserve">the church to go for future success?  </w:t>
      </w:r>
    </w:p>
    <w:p w:rsidR="00BF7249" w:rsidRDefault="00B03A3F" w:rsidP="00B03A3F">
      <w:pPr>
        <w:rPr>
          <w:sz w:val="28"/>
        </w:rPr>
      </w:pPr>
      <w:r w:rsidRPr="004442CF">
        <w:rPr>
          <w:sz w:val="28"/>
        </w:rPr>
        <w:t xml:space="preserve">Last </w:t>
      </w:r>
      <w:r w:rsidR="00C77FA5" w:rsidRPr="004442CF">
        <w:rPr>
          <w:sz w:val="28"/>
        </w:rPr>
        <w:t>month</w:t>
      </w:r>
      <w:r w:rsidR="0000159C" w:rsidRPr="004442CF">
        <w:rPr>
          <w:sz w:val="28"/>
        </w:rPr>
        <w:t xml:space="preserve"> we had a great session around</w:t>
      </w:r>
      <w:r w:rsidRPr="004442CF">
        <w:rPr>
          <w:sz w:val="28"/>
        </w:rPr>
        <w:t xml:space="preserve"> Our Core Values, with a lot of good input from everyone. </w:t>
      </w:r>
    </w:p>
    <w:p w:rsidR="0000159C" w:rsidRPr="004442CF" w:rsidRDefault="00B03A3F" w:rsidP="00B03A3F">
      <w:pPr>
        <w:rPr>
          <w:sz w:val="28"/>
        </w:rPr>
      </w:pPr>
      <w:r w:rsidRPr="004442CF">
        <w:rPr>
          <w:sz w:val="28"/>
        </w:rPr>
        <w:t xml:space="preserve">Today we are following a similar process, but the subject </w:t>
      </w:r>
      <w:r w:rsidR="00C77FA5" w:rsidRPr="004442CF">
        <w:rPr>
          <w:sz w:val="28"/>
        </w:rPr>
        <w:t>is</w:t>
      </w:r>
      <w:r w:rsidRPr="004442CF">
        <w:rPr>
          <w:sz w:val="28"/>
        </w:rPr>
        <w:t xml:space="preserve"> Our </w:t>
      </w:r>
      <w:r w:rsidR="00BF7249">
        <w:rPr>
          <w:sz w:val="28"/>
        </w:rPr>
        <w:t xml:space="preserve">Mission. </w:t>
      </w:r>
      <w:r w:rsidRPr="004442CF">
        <w:rPr>
          <w:sz w:val="28"/>
        </w:rPr>
        <w:t xml:space="preserve">We’ll be discussing things like: Why do we exist?  What do we do better than others? Who is our beneficiary? </w:t>
      </w:r>
    </w:p>
    <w:p w:rsidR="00B03A3F" w:rsidRPr="004442CF" w:rsidRDefault="00B03A3F" w:rsidP="00B03A3F">
      <w:pPr>
        <w:rPr>
          <w:sz w:val="28"/>
        </w:rPr>
      </w:pPr>
      <w:r w:rsidRPr="004442CF">
        <w:rPr>
          <w:sz w:val="28"/>
        </w:rPr>
        <w:t xml:space="preserve">An organization’s mission does not change much </w:t>
      </w:r>
      <w:r w:rsidR="00BF7249">
        <w:rPr>
          <w:sz w:val="28"/>
        </w:rPr>
        <w:t>over time</w:t>
      </w:r>
      <w:r w:rsidRPr="004442CF">
        <w:rPr>
          <w:sz w:val="28"/>
        </w:rPr>
        <w:t xml:space="preserve">. </w:t>
      </w:r>
      <w:r w:rsidR="00020385" w:rsidRPr="004442CF">
        <w:rPr>
          <w:sz w:val="28"/>
        </w:rPr>
        <w:t>It defines what our broad purpose is</w:t>
      </w:r>
      <w:r w:rsidR="00F40054" w:rsidRPr="004442CF">
        <w:rPr>
          <w:sz w:val="28"/>
        </w:rPr>
        <w:t xml:space="preserve"> and who we </w:t>
      </w:r>
      <w:r w:rsidR="00BF7249">
        <w:rPr>
          <w:sz w:val="28"/>
        </w:rPr>
        <w:t xml:space="preserve">serve. </w:t>
      </w:r>
    </w:p>
    <w:p w:rsidR="00A56A81" w:rsidRPr="004442CF" w:rsidRDefault="004442CF" w:rsidP="00B03A3F">
      <w:pPr>
        <w:rPr>
          <w:sz w:val="28"/>
        </w:rPr>
      </w:pPr>
      <w:r w:rsidRPr="004442CF">
        <w:rPr>
          <w:sz w:val="28"/>
        </w:rPr>
        <w:t>For e</w:t>
      </w:r>
      <w:r w:rsidR="0000159C" w:rsidRPr="004442CF">
        <w:rPr>
          <w:sz w:val="28"/>
        </w:rPr>
        <w:t xml:space="preserve">xample: </w:t>
      </w:r>
      <w:r w:rsidR="00A56A81" w:rsidRPr="004442CF">
        <w:rPr>
          <w:sz w:val="28"/>
        </w:rPr>
        <w:t>Southwest Airlines</w:t>
      </w:r>
      <w:r w:rsidR="0000159C" w:rsidRPr="004442CF">
        <w:rPr>
          <w:sz w:val="28"/>
        </w:rPr>
        <w:t>’</w:t>
      </w:r>
      <w:r w:rsidR="00A56A81" w:rsidRPr="004442CF">
        <w:rPr>
          <w:sz w:val="28"/>
        </w:rPr>
        <w:t xml:space="preserve"> mission statement is CONNECT PEOPLE TO WHAT’S IMPORTANT IN THEIR LIVES THROUGH FRIENDLY, RELIABLE, AND LOW COST AIR TRAVEL.</w:t>
      </w:r>
    </w:p>
    <w:p w:rsidR="00BF7249" w:rsidRDefault="00A56A81" w:rsidP="00B03A3F">
      <w:pPr>
        <w:rPr>
          <w:sz w:val="28"/>
        </w:rPr>
      </w:pPr>
      <w:r w:rsidRPr="004442CF">
        <w:rPr>
          <w:sz w:val="28"/>
        </w:rPr>
        <w:t>It doesn’t talk about being the largest airline, having the coolest planes, the most flights</w:t>
      </w:r>
      <w:r w:rsidR="0000159C" w:rsidRPr="004442CF">
        <w:rPr>
          <w:sz w:val="28"/>
        </w:rPr>
        <w:t>, or even planes</w:t>
      </w:r>
      <w:r w:rsidR="00BF7249">
        <w:rPr>
          <w:sz w:val="28"/>
        </w:rPr>
        <w:t>. It simply says they</w:t>
      </w:r>
      <w:r w:rsidRPr="004442CF">
        <w:rPr>
          <w:sz w:val="28"/>
        </w:rPr>
        <w:t xml:space="preserve"> connect people to what’</w:t>
      </w:r>
      <w:r w:rsidR="0000159C" w:rsidRPr="004442CF">
        <w:rPr>
          <w:sz w:val="28"/>
        </w:rPr>
        <w:t>s important</w:t>
      </w:r>
      <w:r w:rsidR="00BF7249">
        <w:rPr>
          <w:sz w:val="28"/>
        </w:rPr>
        <w:t xml:space="preserve"> to them</w:t>
      </w:r>
      <w:r w:rsidR="0000159C" w:rsidRPr="004442CF">
        <w:rPr>
          <w:sz w:val="28"/>
        </w:rPr>
        <w:t xml:space="preserve"> through great air travel</w:t>
      </w:r>
      <w:r w:rsidRPr="004442CF">
        <w:rPr>
          <w:sz w:val="28"/>
        </w:rPr>
        <w:t xml:space="preserve">. Their vision </w:t>
      </w:r>
      <w:r w:rsidR="00F40054" w:rsidRPr="004442CF">
        <w:rPr>
          <w:sz w:val="28"/>
        </w:rPr>
        <w:t>and strategy explains how they are going to do it and where they want to end up.</w:t>
      </w:r>
      <w:r w:rsidRPr="004442CF">
        <w:rPr>
          <w:sz w:val="28"/>
        </w:rPr>
        <w:t xml:space="preserve"> </w:t>
      </w:r>
    </w:p>
    <w:p w:rsidR="00A56A81" w:rsidRPr="004442CF" w:rsidRDefault="00BF7249" w:rsidP="00B03A3F">
      <w:pPr>
        <w:rPr>
          <w:sz w:val="28"/>
        </w:rPr>
      </w:pPr>
      <w:r>
        <w:rPr>
          <w:sz w:val="28"/>
        </w:rPr>
        <w:t>That is</w:t>
      </w:r>
      <w:r w:rsidR="0000159C" w:rsidRPr="004442CF">
        <w:rPr>
          <w:sz w:val="28"/>
        </w:rPr>
        <w:t xml:space="preserve"> the “</w:t>
      </w:r>
      <w:r>
        <w:rPr>
          <w:sz w:val="28"/>
        </w:rPr>
        <w:t>STICKY</w:t>
      </w:r>
      <w:r w:rsidR="0000159C" w:rsidRPr="004442CF">
        <w:rPr>
          <w:sz w:val="28"/>
        </w:rPr>
        <w:t>” part of this exercise</w:t>
      </w:r>
      <w:r w:rsidR="00572DF0" w:rsidRPr="004442CF">
        <w:rPr>
          <w:sz w:val="28"/>
        </w:rPr>
        <w:t xml:space="preserve">: </w:t>
      </w:r>
      <w:r>
        <w:rPr>
          <w:sz w:val="28"/>
        </w:rPr>
        <w:t>to Define</w:t>
      </w:r>
      <w:r w:rsidR="00572DF0" w:rsidRPr="004442CF">
        <w:rPr>
          <w:sz w:val="28"/>
        </w:rPr>
        <w:t xml:space="preserve"> MISSION </w:t>
      </w:r>
      <w:proofErr w:type="spellStart"/>
      <w:r w:rsidR="00572DF0" w:rsidRPr="004442CF">
        <w:rPr>
          <w:sz w:val="28"/>
        </w:rPr>
        <w:t>vs</w:t>
      </w:r>
      <w:proofErr w:type="spellEnd"/>
      <w:r w:rsidR="00572DF0" w:rsidRPr="004442CF">
        <w:rPr>
          <w:sz w:val="28"/>
        </w:rPr>
        <w:t xml:space="preserve"> VISION</w:t>
      </w:r>
      <w:r w:rsidR="00AB1F15" w:rsidRPr="004442CF">
        <w:rPr>
          <w:sz w:val="28"/>
        </w:rPr>
        <w:t>. We need the MISSION before we can set a vision.</w:t>
      </w:r>
    </w:p>
    <w:p w:rsidR="00BF7249" w:rsidRPr="004442CF" w:rsidRDefault="00BF7249" w:rsidP="00BF7249">
      <w:pPr>
        <w:rPr>
          <w:sz w:val="28"/>
        </w:rPr>
      </w:pPr>
      <w:r w:rsidRPr="004442CF">
        <w:rPr>
          <w:sz w:val="28"/>
        </w:rPr>
        <w:t>You’ll get some more examples to help get you started in your small groups.</w:t>
      </w:r>
    </w:p>
    <w:p w:rsidR="00B03A3F" w:rsidRPr="004442CF" w:rsidRDefault="00F40054" w:rsidP="00B03A3F">
      <w:pPr>
        <w:rPr>
          <w:sz w:val="28"/>
        </w:rPr>
      </w:pPr>
      <w:bookmarkStart w:id="0" w:name="_GoBack"/>
      <w:bookmarkEnd w:id="0"/>
      <w:r w:rsidRPr="004442CF">
        <w:rPr>
          <w:sz w:val="28"/>
        </w:rPr>
        <w:t xml:space="preserve">For now, </w:t>
      </w:r>
      <w:r w:rsidR="0000159C" w:rsidRPr="004442CF">
        <w:rPr>
          <w:sz w:val="28"/>
        </w:rPr>
        <w:t>w</w:t>
      </w:r>
      <w:r w:rsidR="00B03A3F" w:rsidRPr="004442CF">
        <w:rPr>
          <w:sz w:val="28"/>
        </w:rPr>
        <w:t xml:space="preserve">hile the ultimate goal is to get to </w:t>
      </w:r>
      <w:r w:rsidR="004C1844" w:rsidRPr="004442CF">
        <w:rPr>
          <w:sz w:val="28"/>
        </w:rPr>
        <w:t>a single statement, today will</w:t>
      </w:r>
      <w:r w:rsidR="00B03A3F" w:rsidRPr="004442CF">
        <w:rPr>
          <w:sz w:val="28"/>
        </w:rPr>
        <w:t xml:space="preserve"> be successful if each group ends up with a number (3-4) of statements or phr</w:t>
      </w:r>
      <w:r w:rsidR="00020385" w:rsidRPr="004442CF">
        <w:rPr>
          <w:sz w:val="28"/>
        </w:rPr>
        <w:t xml:space="preserve">ases that </w:t>
      </w:r>
      <w:r w:rsidR="0000159C" w:rsidRPr="004442CF">
        <w:rPr>
          <w:sz w:val="28"/>
        </w:rPr>
        <w:t xml:space="preserve">help </w:t>
      </w:r>
      <w:r w:rsidR="00020385" w:rsidRPr="004442CF">
        <w:rPr>
          <w:sz w:val="28"/>
        </w:rPr>
        <w:t xml:space="preserve">express our mission. </w:t>
      </w:r>
    </w:p>
    <w:p w:rsidR="00F40054" w:rsidRPr="004442CF" w:rsidRDefault="00F40054">
      <w:pPr>
        <w:rPr>
          <w:sz w:val="28"/>
        </w:rPr>
      </w:pPr>
      <w:r w:rsidRPr="004442CF">
        <w:rPr>
          <w:sz w:val="28"/>
        </w:rPr>
        <w:t xml:space="preserve">Speaking of which, </w:t>
      </w:r>
      <w:proofErr w:type="gramStart"/>
      <w:r w:rsidRPr="004442CF">
        <w:rPr>
          <w:sz w:val="28"/>
        </w:rPr>
        <w:t>If</w:t>
      </w:r>
      <w:proofErr w:type="gramEnd"/>
      <w:r w:rsidRPr="004442CF">
        <w:rPr>
          <w:sz w:val="28"/>
        </w:rPr>
        <w:t xml:space="preserve"> I could get all our facilitators up front we can start breaking out into our small groups.  Please look for the </w:t>
      </w:r>
      <w:r w:rsidR="0000159C" w:rsidRPr="004442CF">
        <w:rPr>
          <w:sz w:val="28"/>
        </w:rPr>
        <w:t xml:space="preserve">facilitator </w:t>
      </w:r>
      <w:r w:rsidRPr="004442CF">
        <w:rPr>
          <w:sz w:val="28"/>
        </w:rPr>
        <w:t xml:space="preserve">color matching the square you received when coming in. If you didn’t get one, just hang at the back of the church and we’ll get you to a group.  </w:t>
      </w:r>
      <w:r w:rsidR="003C04E6" w:rsidRPr="004442CF">
        <w:rPr>
          <w:sz w:val="28"/>
        </w:rPr>
        <w:t xml:space="preserve">IT DOESN’T MATTER IF YOU WERE NOT HERE FOR THE CORE VALUES SESSION, YOU MAY STILL PARTICIPATE. </w:t>
      </w:r>
      <w:r w:rsidR="00572DF0" w:rsidRPr="004442CF">
        <w:rPr>
          <w:sz w:val="28"/>
        </w:rPr>
        <w:t xml:space="preserve">EVERYONE IS WELCOME.  </w:t>
      </w:r>
      <w:r w:rsidRPr="004442CF">
        <w:rPr>
          <w:sz w:val="28"/>
        </w:rPr>
        <w:t>We’ll have 30 minutes for the session, so with some passing time, pl</w:t>
      </w:r>
      <w:r w:rsidR="003C04E6" w:rsidRPr="004442CF">
        <w:rPr>
          <w:sz w:val="28"/>
        </w:rPr>
        <w:t>ease be back by _______________.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lastRenderedPageBreak/>
        <w:t>Dawn - Choir Room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Nikki - Art Room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Dave - Education Room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4442CF">
        <w:rPr>
          <w:rFonts w:ascii="Verdana" w:eastAsia="Times New Roman" w:hAnsi="Verdana" w:cs="Times New Roman"/>
          <w:sz w:val="32"/>
          <w:szCs w:val="24"/>
        </w:rPr>
        <w:t>Stacey - Conference R</w:t>
      </w:r>
      <w:r w:rsidRPr="00C56418">
        <w:rPr>
          <w:rFonts w:ascii="Verdana" w:eastAsia="Times New Roman" w:hAnsi="Verdana" w:cs="Times New Roman"/>
          <w:sz w:val="32"/>
          <w:szCs w:val="24"/>
        </w:rPr>
        <w:t>oom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Rachel - Youth Lounge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Mary - Fellowship Hall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Pastor Kelly - Pre-School Room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Tony - Sanctuary</w:t>
      </w:r>
    </w:p>
    <w:p w:rsidR="00C56418" w:rsidRPr="00C56418" w:rsidRDefault="00C56418" w:rsidP="00C564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24"/>
        </w:rPr>
      </w:pPr>
      <w:r w:rsidRPr="00C56418">
        <w:rPr>
          <w:rFonts w:ascii="Verdana" w:eastAsia="Times New Roman" w:hAnsi="Verdana" w:cs="Times New Roman"/>
          <w:sz w:val="32"/>
          <w:szCs w:val="24"/>
        </w:rPr>
        <w:t>Steve - Narthex</w:t>
      </w:r>
    </w:p>
    <w:p w:rsidR="00C56418" w:rsidRPr="004442CF" w:rsidRDefault="00C56418">
      <w:pPr>
        <w:rPr>
          <w:sz w:val="36"/>
        </w:rPr>
      </w:pPr>
    </w:p>
    <w:sectPr w:rsidR="00C56418" w:rsidRPr="004442CF" w:rsidSect="00F4005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3F"/>
    <w:rsid w:val="0000159C"/>
    <w:rsid w:val="00020385"/>
    <w:rsid w:val="003C04E6"/>
    <w:rsid w:val="004442CF"/>
    <w:rsid w:val="004C1844"/>
    <w:rsid w:val="00572DF0"/>
    <w:rsid w:val="008C42D6"/>
    <w:rsid w:val="00A56A81"/>
    <w:rsid w:val="00AB1F15"/>
    <w:rsid w:val="00B03A3F"/>
    <w:rsid w:val="00BF7249"/>
    <w:rsid w:val="00C56418"/>
    <w:rsid w:val="00C77FA5"/>
    <w:rsid w:val="00D96F03"/>
    <w:rsid w:val="00F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6</cp:revision>
  <cp:lastPrinted>2022-07-24T01:24:00Z</cp:lastPrinted>
  <dcterms:created xsi:type="dcterms:W3CDTF">2022-07-23T23:31:00Z</dcterms:created>
  <dcterms:modified xsi:type="dcterms:W3CDTF">2022-07-24T06:11:00Z</dcterms:modified>
</cp:coreProperties>
</file>